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F36A" w14:textId="06F33144" w:rsidR="00121771" w:rsidRDefault="00121771" w:rsidP="00121771">
      <w:pPr>
        <w:spacing w:line="240" w:lineRule="auto"/>
        <w:rPr>
          <w:rFonts w:cs="Segoe UI"/>
          <w:sz w:val="20"/>
          <w:szCs w:val="20"/>
          <w:u w:val="single"/>
        </w:rPr>
      </w:pPr>
      <w:r w:rsidRPr="009B1E29">
        <w:rPr>
          <w:b/>
          <w:sz w:val="24"/>
          <w:szCs w:val="24"/>
          <w:u w:val="single"/>
        </w:rPr>
        <w:t>Onderwijs voor Stageopleiders Huisartsopleiding Utrecht</w:t>
      </w:r>
    </w:p>
    <w:p w14:paraId="40A1DA7A" w14:textId="485F314D" w:rsidR="00121771" w:rsidRDefault="00121771" w:rsidP="00121771">
      <w:pPr>
        <w:spacing w:line="240" w:lineRule="auto"/>
        <w:rPr>
          <w:rFonts w:cs="Segoe UI"/>
          <w:sz w:val="20"/>
          <w:szCs w:val="20"/>
          <w:u w:val="single"/>
        </w:rPr>
      </w:pPr>
      <w:r>
        <w:rPr>
          <w:rFonts w:cs="Segoe UI"/>
          <w:sz w:val="20"/>
          <w:szCs w:val="20"/>
          <w:u w:val="single"/>
        </w:rPr>
        <w:t>23 september 2021</w:t>
      </w:r>
    </w:p>
    <w:p w14:paraId="71A25986" w14:textId="0C7005F9" w:rsidR="00121771" w:rsidRPr="00FB423E" w:rsidRDefault="00121771" w:rsidP="00121771">
      <w:pPr>
        <w:spacing w:line="240" w:lineRule="auto"/>
        <w:rPr>
          <w:rFonts w:cs="Segoe UI"/>
          <w:sz w:val="20"/>
          <w:szCs w:val="20"/>
          <w:u w:val="single"/>
        </w:rPr>
      </w:pPr>
      <w:r w:rsidRPr="003B275C">
        <w:rPr>
          <w:rFonts w:cs="Segoe UI"/>
          <w:sz w:val="20"/>
          <w:szCs w:val="20"/>
          <w:u w:val="single"/>
        </w:rPr>
        <w:t xml:space="preserve">Tijd </w:t>
      </w:r>
      <w:r w:rsidRPr="003B275C">
        <w:rPr>
          <w:rFonts w:cs="Segoe UI"/>
          <w:i/>
          <w:sz w:val="20"/>
          <w:szCs w:val="20"/>
        </w:rPr>
        <w:br/>
      </w:r>
      <w:r w:rsidRPr="003B275C">
        <w:rPr>
          <w:rFonts w:cs="Segoe UI"/>
          <w:sz w:val="20"/>
          <w:szCs w:val="20"/>
        </w:rPr>
        <w:t>08.45 - 09.15 Inloop met koffie en thee</w:t>
      </w:r>
      <w:r w:rsidRPr="003B275C">
        <w:rPr>
          <w:rFonts w:cs="Segoe UI"/>
          <w:i/>
          <w:sz w:val="20"/>
          <w:szCs w:val="20"/>
        </w:rPr>
        <w:br/>
      </w:r>
      <w:r w:rsidRPr="003B275C">
        <w:rPr>
          <w:rFonts w:cs="Segoe UI"/>
          <w:sz w:val="20"/>
          <w:szCs w:val="20"/>
        </w:rPr>
        <w:t>09.30 - 12.30 Huisarts en Specialist: samenwerken, samen leren, samen opleiden</w:t>
      </w:r>
      <w:r w:rsidRPr="003B275C">
        <w:rPr>
          <w:rFonts w:cs="Segoe UI"/>
          <w:i/>
          <w:sz w:val="20"/>
          <w:szCs w:val="20"/>
        </w:rPr>
        <w:br/>
      </w:r>
      <w:r w:rsidRPr="003B275C">
        <w:rPr>
          <w:rFonts w:cs="Segoe UI"/>
          <w:sz w:val="20"/>
          <w:szCs w:val="20"/>
        </w:rPr>
        <w:t>12.30 - 13.45 Lunch</w:t>
      </w:r>
      <w:r w:rsidRPr="003B275C">
        <w:rPr>
          <w:rFonts w:cs="Segoe UI"/>
          <w:i/>
          <w:sz w:val="20"/>
          <w:szCs w:val="20"/>
        </w:rPr>
        <w:br/>
      </w:r>
      <w:r w:rsidRPr="003B275C">
        <w:rPr>
          <w:rFonts w:cs="Segoe UI"/>
          <w:sz w:val="20"/>
          <w:szCs w:val="20"/>
        </w:rPr>
        <w:t>13.45 - 18.15 Vervolg Huisarts en Specialist: samenwerken, samen leren, samen opleiden</w:t>
      </w:r>
      <w:r w:rsidRPr="003B275C">
        <w:rPr>
          <w:rFonts w:cs="Segoe UI"/>
          <w:i/>
          <w:sz w:val="20"/>
          <w:szCs w:val="20"/>
        </w:rPr>
        <w:br/>
      </w:r>
      <w:r w:rsidRPr="003B275C">
        <w:rPr>
          <w:rFonts w:cs="Segoe UI"/>
          <w:sz w:val="20"/>
          <w:szCs w:val="20"/>
        </w:rPr>
        <w:t xml:space="preserve">18.30 - 22.30 Afsluiting, borrel en diner </w:t>
      </w:r>
    </w:p>
    <w:p w14:paraId="7C5152CD" w14:textId="77777777" w:rsidR="00121771" w:rsidRPr="003B275C" w:rsidRDefault="00121771" w:rsidP="00121771">
      <w:pPr>
        <w:spacing w:after="0" w:line="240" w:lineRule="auto"/>
        <w:rPr>
          <w:rFonts w:cs="Segoe UI"/>
          <w:sz w:val="20"/>
          <w:szCs w:val="20"/>
          <w:u w:val="single"/>
        </w:rPr>
      </w:pPr>
      <w:r w:rsidRPr="003B275C">
        <w:rPr>
          <w:rFonts w:cs="Segoe UI"/>
          <w:sz w:val="20"/>
          <w:szCs w:val="20"/>
          <w:u w:val="single"/>
        </w:rPr>
        <w:t>Wat komt aan bod</w:t>
      </w:r>
    </w:p>
    <w:p w14:paraId="56E27CAE" w14:textId="77777777" w:rsidR="00121771" w:rsidRPr="003B275C" w:rsidRDefault="00121771" w:rsidP="00121771">
      <w:pPr>
        <w:numPr>
          <w:ilvl w:val="0"/>
          <w:numId w:val="2"/>
        </w:numPr>
        <w:spacing w:after="0" w:line="240" w:lineRule="auto"/>
        <w:rPr>
          <w:rFonts w:cs="Segoe UI"/>
          <w:i/>
          <w:sz w:val="20"/>
          <w:szCs w:val="20"/>
        </w:rPr>
      </w:pPr>
      <w:r w:rsidRPr="003B275C">
        <w:rPr>
          <w:rFonts w:cs="Segoe UI"/>
          <w:sz w:val="20"/>
          <w:szCs w:val="20"/>
        </w:rPr>
        <w:t xml:space="preserve">Als opleider ben je een rolmodel voor </w:t>
      </w:r>
      <w:proofErr w:type="spellStart"/>
      <w:r w:rsidRPr="003B275C">
        <w:rPr>
          <w:rFonts w:cs="Segoe UI"/>
          <w:sz w:val="20"/>
          <w:szCs w:val="20"/>
        </w:rPr>
        <w:t>aios</w:t>
      </w:r>
      <w:proofErr w:type="spellEnd"/>
      <w:r w:rsidRPr="003B275C">
        <w:rPr>
          <w:rFonts w:cs="Segoe UI"/>
          <w:sz w:val="20"/>
          <w:szCs w:val="20"/>
        </w:rPr>
        <w:t>. In hoeverre ben je dit bewust en weet welk gedrag welke invloed heeft?</w:t>
      </w:r>
    </w:p>
    <w:p w14:paraId="49D602F1" w14:textId="77777777" w:rsidR="00121771" w:rsidRPr="003B275C" w:rsidRDefault="00121771" w:rsidP="00121771">
      <w:pPr>
        <w:numPr>
          <w:ilvl w:val="0"/>
          <w:numId w:val="2"/>
        </w:numPr>
        <w:spacing w:after="0" w:line="240" w:lineRule="auto"/>
        <w:rPr>
          <w:rFonts w:cs="Segoe UI"/>
          <w:i/>
          <w:sz w:val="20"/>
          <w:szCs w:val="20"/>
        </w:rPr>
      </w:pPr>
      <w:r w:rsidRPr="003B275C">
        <w:rPr>
          <w:rFonts w:cs="Segoe UI"/>
          <w:color w:val="000000"/>
          <w:sz w:val="20"/>
          <w:szCs w:val="20"/>
        </w:rPr>
        <w:t xml:space="preserve">Hoe stimuleer je de </w:t>
      </w:r>
      <w:proofErr w:type="spellStart"/>
      <w:r w:rsidRPr="003B275C">
        <w:rPr>
          <w:rFonts w:cs="Segoe UI"/>
          <w:color w:val="000000"/>
          <w:sz w:val="20"/>
          <w:szCs w:val="20"/>
        </w:rPr>
        <w:t>aios</w:t>
      </w:r>
      <w:proofErr w:type="spellEnd"/>
      <w:r w:rsidRPr="003B275C">
        <w:rPr>
          <w:rFonts w:cs="Segoe UI"/>
          <w:color w:val="000000"/>
          <w:sz w:val="20"/>
          <w:szCs w:val="20"/>
        </w:rPr>
        <w:t xml:space="preserve"> leerdoelen vanuit de ene stageplek vorm te geven in de andere stageplek, om zo meer uit de diverse stages te halen.  </w:t>
      </w:r>
    </w:p>
    <w:p w14:paraId="323BA853" w14:textId="77777777" w:rsidR="00121771" w:rsidRPr="003B275C" w:rsidRDefault="00121771" w:rsidP="00121771">
      <w:pPr>
        <w:numPr>
          <w:ilvl w:val="0"/>
          <w:numId w:val="2"/>
        </w:numPr>
        <w:spacing w:after="0" w:line="240" w:lineRule="auto"/>
        <w:rPr>
          <w:rFonts w:cs="Segoe UI"/>
          <w:i/>
          <w:sz w:val="20"/>
          <w:szCs w:val="20"/>
        </w:rPr>
      </w:pPr>
      <w:r w:rsidRPr="003B275C">
        <w:rPr>
          <w:rFonts w:cs="Segoe UI"/>
          <w:color w:val="000000"/>
          <w:sz w:val="20"/>
          <w:szCs w:val="20"/>
        </w:rPr>
        <w:t xml:space="preserve">Hoe stimuleer en leer je de </w:t>
      </w:r>
      <w:proofErr w:type="spellStart"/>
      <w:r w:rsidRPr="003B275C">
        <w:rPr>
          <w:rFonts w:cs="Segoe UI"/>
          <w:color w:val="000000"/>
          <w:sz w:val="20"/>
          <w:szCs w:val="20"/>
        </w:rPr>
        <w:t>aios</w:t>
      </w:r>
      <w:proofErr w:type="spellEnd"/>
      <w:r w:rsidRPr="003B275C">
        <w:rPr>
          <w:rFonts w:cs="Segoe UI"/>
          <w:color w:val="000000"/>
          <w:sz w:val="20"/>
          <w:szCs w:val="20"/>
        </w:rPr>
        <w:t xml:space="preserve"> te zicht te krijgen op het perspectief en de mogelijkheden van de ander, kijken buiten de eigen praktijk. </w:t>
      </w:r>
    </w:p>
    <w:p w14:paraId="35B54AA6" w14:textId="77777777" w:rsidR="00121771" w:rsidRPr="003B275C" w:rsidRDefault="00121771" w:rsidP="00121771">
      <w:pPr>
        <w:numPr>
          <w:ilvl w:val="0"/>
          <w:numId w:val="2"/>
        </w:numPr>
        <w:spacing w:after="0" w:line="240" w:lineRule="auto"/>
        <w:rPr>
          <w:rFonts w:cs="Segoe UI"/>
          <w:i/>
          <w:sz w:val="20"/>
          <w:szCs w:val="20"/>
        </w:rPr>
      </w:pPr>
      <w:r w:rsidRPr="003B275C">
        <w:rPr>
          <w:rFonts w:cs="Segoe UI"/>
          <w:color w:val="000000"/>
          <w:sz w:val="20"/>
          <w:szCs w:val="20"/>
        </w:rPr>
        <w:t xml:space="preserve">Hoe leren we de </w:t>
      </w:r>
      <w:proofErr w:type="spellStart"/>
      <w:r w:rsidRPr="003B275C">
        <w:rPr>
          <w:rFonts w:cs="Segoe UI"/>
          <w:color w:val="000000"/>
          <w:sz w:val="20"/>
          <w:szCs w:val="20"/>
        </w:rPr>
        <w:t>aios</w:t>
      </w:r>
      <w:proofErr w:type="spellEnd"/>
      <w:r w:rsidRPr="003B275C">
        <w:rPr>
          <w:rFonts w:cs="Segoe UI"/>
          <w:color w:val="000000"/>
          <w:sz w:val="20"/>
          <w:szCs w:val="20"/>
        </w:rPr>
        <w:t xml:space="preserve"> gezamenlijk overleggen, informatie delen, verwijzen en terugverwijzen en realiseren wat een ander nodig heeft. Verstaan we elkaar? </w:t>
      </w:r>
    </w:p>
    <w:p w14:paraId="06FD9B9F" w14:textId="77777777" w:rsidR="00121771" w:rsidRPr="003B275C" w:rsidRDefault="00121771" w:rsidP="00121771">
      <w:pPr>
        <w:numPr>
          <w:ilvl w:val="0"/>
          <w:numId w:val="1"/>
        </w:numPr>
        <w:spacing w:after="0" w:line="240" w:lineRule="auto"/>
        <w:rPr>
          <w:rFonts w:cs="Segoe UI"/>
          <w:color w:val="000000"/>
          <w:sz w:val="20"/>
          <w:szCs w:val="20"/>
        </w:rPr>
      </w:pPr>
      <w:r w:rsidRPr="003B275C">
        <w:rPr>
          <w:rFonts w:cs="Segoe UI"/>
          <w:color w:val="000000"/>
          <w:sz w:val="20"/>
          <w:szCs w:val="20"/>
        </w:rPr>
        <w:t>Leren op de werkplek: wat zijn ieders mogelijkheden om dit te bevorderen: tijd om te reflecteren, leergesprekken, beoordelen, gebruik van bronnen. </w:t>
      </w:r>
    </w:p>
    <w:p w14:paraId="4A47EA05" w14:textId="77777777" w:rsidR="00121771" w:rsidRPr="003B275C" w:rsidRDefault="00121771" w:rsidP="00121771">
      <w:pPr>
        <w:numPr>
          <w:ilvl w:val="0"/>
          <w:numId w:val="1"/>
        </w:numPr>
        <w:spacing w:after="0" w:line="240" w:lineRule="auto"/>
        <w:rPr>
          <w:rFonts w:cs="Segoe UI"/>
          <w:color w:val="000000"/>
          <w:sz w:val="20"/>
          <w:szCs w:val="20"/>
        </w:rPr>
      </w:pPr>
      <w:r w:rsidRPr="003B275C">
        <w:rPr>
          <w:rFonts w:cs="Segoe UI"/>
          <w:color w:val="000000"/>
          <w:sz w:val="20"/>
          <w:szCs w:val="20"/>
        </w:rPr>
        <w:t xml:space="preserve">Verdiepende thema’s over daar waar samenwerken noodzaak is: gezamenlijke zorg voor ouderen, spoedzorg in de huisartspraktijk </w:t>
      </w:r>
      <w:proofErr w:type="spellStart"/>
      <w:r w:rsidRPr="003B275C">
        <w:rPr>
          <w:rFonts w:cs="Segoe UI"/>
          <w:color w:val="000000"/>
          <w:sz w:val="20"/>
          <w:szCs w:val="20"/>
        </w:rPr>
        <w:t>vs</w:t>
      </w:r>
      <w:proofErr w:type="spellEnd"/>
      <w:r w:rsidRPr="003B275C">
        <w:rPr>
          <w:rFonts w:cs="Segoe UI"/>
          <w:color w:val="000000"/>
          <w:sz w:val="20"/>
          <w:szCs w:val="20"/>
        </w:rPr>
        <w:t xml:space="preserve"> de SEH en het leren van de </w:t>
      </w:r>
      <w:proofErr w:type="spellStart"/>
      <w:r w:rsidRPr="003B275C">
        <w:rPr>
          <w:rFonts w:cs="Segoe UI"/>
          <w:color w:val="000000"/>
          <w:sz w:val="20"/>
          <w:szCs w:val="20"/>
        </w:rPr>
        <w:t>aios</w:t>
      </w:r>
      <w:proofErr w:type="spellEnd"/>
      <w:r w:rsidRPr="003B275C">
        <w:rPr>
          <w:rFonts w:cs="Segoe UI"/>
          <w:color w:val="000000"/>
          <w:sz w:val="20"/>
          <w:szCs w:val="20"/>
        </w:rPr>
        <w:t xml:space="preserve"> hierbij; levenseinde geneeskunde: kijken in elkaars werkveld en wat de </w:t>
      </w:r>
      <w:proofErr w:type="spellStart"/>
      <w:r w:rsidRPr="003B275C">
        <w:rPr>
          <w:rFonts w:cs="Segoe UI"/>
          <w:color w:val="000000"/>
          <w:sz w:val="20"/>
          <w:szCs w:val="20"/>
        </w:rPr>
        <w:t>aios</w:t>
      </w:r>
      <w:proofErr w:type="spellEnd"/>
      <w:r w:rsidRPr="003B275C">
        <w:rPr>
          <w:rFonts w:cs="Segoe UI"/>
          <w:color w:val="000000"/>
          <w:sz w:val="20"/>
          <w:szCs w:val="20"/>
        </w:rPr>
        <w:t xml:space="preserve"> te leren heeft daarin.</w:t>
      </w:r>
    </w:p>
    <w:p w14:paraId="43E991B1" w14:textId="77777777" w:rsidR="00121771" w:rsidRPr="003B275C" w:rsidRDefault="00121771" w:rsidP="00121771">
      <w:pPr>
        <w:numPr>
          <w:ilvl w:val="0"/>
          <w:numId w:val="1"/>
        </w:numPr>
        <w:spacing w:after="0" w:line="240" w:lineRule="auto"/>
        <w:rPr>
          <w:rFonts w:cs="Segoe UI"/>
          <w:color w:val="000000"/>
          <w:sz w:val="20"/>
          <w:szCs w:val="20"/>
        </w:rPr>
      </w:pPr>
      <w:r w:rsidRPr="003B275C">
        <w:rPr>
          <w:rFonts w:cs="Segoe UI"/>
          <w:color w:val="000000"/>
          <w:sz w:val="20"/>
          <w:szCs w:val="20"/>
        </w:rPr>
        <w:t xml:space="preserve">Samenwerking huisarts - specialist: hoe gaan we met elkaar om als onze gezamenlijke patiëntenzorg en de verwachtingen van elkaar niet afgestemd zijn. Wat doen we zelf en hoe begeleiden we onze </w:t>
      </w:r>
      <w:proofErr w:type="spellStart"/>
      <w:r w:rsidRPr="003B275C">
        <w:rPr>
          <w:rFonts w:cs="Segoe UI"/>
          <w:color w:val="000000"/>
          <w:sz w:val="20"/>
          <w:szCs w:val="20"/>
        </w:rPr>
        <w:t>aios</w:t>
      </w:r>
      <w:proofErr w:type="spellEnd"/>
      <w:r w:rsidRPr="003B275C">
        <w:rPr>
          <w:rFonts w:cs="Segoe UI"/>
          <w:color w:val="000000"/>
          <w:sz w:val="20"/>
          <w:szCs w:val="20"/>
        </w:rPr>
        <w:t xml:space="preserve"> hierin?</w:t>
      </w:r>
      <w:r w:rsidRPr="003B275C">
        <w:rPr>
          <w:rFonts w:cs="Segoe UI"/>
          <w:color w:val="000000"/>
          <w:sz w:val="20"/>
          <w:szCs w:val="20"/>
        </w:rPr>
        <w:br/>
      </w:r>
    </w:p>
    <w:p w14:paraId="7286FEE7" w14:textId="77777777" w:rsidR="00121771" w:rsidRPr="003B275C" w:rsidRDefault="00121771" w:rsidP="00121771">
      <w:pPr>
        <w:spacing w:after="0" w:line="240" w:lineRule="auto"/>
        <w:ind w:left="357"/>
        <w:rPr>
          <w:rFonts w:cs="Segoe UI"/>
          <w:color w:val="000000"/>
          <w:sz w:val="20"/>
          <w:szCs w:val="20"/>
        </w:rPr>
      </w:pPr>
      <w:r w:rsidRPr="003B275C">
        <w:rPr>
          <w:rFonts w:cs="Segoe UI"/>
          <w:sz w:val="20"/>
          <w:szCs w:val="20"/>
          <w:u w:val="single"/>
        </w:rPr>
        <w:t>Docenten</w:t>
      </w:r>
      <w:r w:rsidRPr="003B275C">
        <w:rPr>
          <w:rFonts w:cs="Segoe UI"/>
          <w:sz w:val="20"/>
          <w:szCs w:val="20"/>
        </w:rPr>
        <w:br/>
        <w:t>Loes Meijer – huisarts &amp; O2’er bij de Huisartsopleiding Utrecht</w:t>
      </w:r>
      <w:r w:rsidRPr="003B275C">
        <w:rPr>
          <w:rFonts w:cs="Segoe UI"/>
          <w:sz w:val="20"/>
          <w:szCs w:val="20"/>
        </w:rPr>
        <w:br/>
        <w:t xml:space="preserve">Willemijn </w:t>
      </w:r>
      <w:proofErr w:type="spellStart"/>
      <w:r w:rsidRPr="003B275C">
        <w:rPr>
          <w:rFonts w:cs="Segoe UI"/>
          <w:sz w:val="20"/>
          <w:szCs w:val="20"/>
        </w:rPr>
        <w:t>Bedaux</w:t>
      </w:r>
      <w:proofErr w:type="spellEnd"/>
      <w:r w:rsidRPr="003B275C">
        <w:rPr>
          <w:rFonts w:cs="Segoe UI"/>
          <w:sz w:val="20"/>
          <w:szCs w:val="20"/>
        </w:rPr>
        <w:t xml:space="preserve"> – huisarts &amp; staffunctionaris stageopleiders bij de Huisartsopleiding Utrecht</w:t>
      </w:r>
      <w:r w:rsidRPr="003B275C">
        <w:rPr>
          <w:rFonts w:cs="Segoe UI"/>
          <w:sz w:val="20"/>
          <w:szCs w:val="20"/>
        </w:rPr>
        <w:br/>
      </w:r>
      <w:proofErr w:type="spellStart"/>
      <w:r w:rsidRPr="003B275C">
        <w:rPr>
          <w:rFonts w:cs="Segoe UI"/>
          <w:sz w:val="20"/>
          <w:szCs w:val="20"/>
        </w:rPr>
        <w:t>Miemke</w:t>
      </w:r>
      <w:proofErr w:type="spellEnd"/>
      <w:r w:rsidRPr="003B275C">
        <w:rPr>
          <w:rFonts w:cs="Segoe UI"/>
          <w:sz w:val="20"/>
          <w:szCs w:val="20"/>
        </w:rPr>
        <w:t xml:space="preserve"> </w:t>
      </w:r>
      <w:proofErr w:type="spellStart"/>
      <w:r w:rsidRPr="003B275C">
        <w:rPr>
          <w:rFonts w:cs="Segoe UI"/>
          <w:sz w:val="20"/>
          <w:szCs w:val="20"/>
        </w:rPr>
        <w:t>Rijksen</w:t>
      </w:r>
      <w:proofErr w:type="spellEnd"/>
      <w:r w:rsidRPr="003B275C">
        <w:rPr>
          <w:rFonts w:cs="Segoe UI"/>
          <w:sz w:val="20"/>
          <w:szCs w:val="20"/>
        </w:rPr>
        <w:t xml:space="preserve"> – huisarts &amp; aankomend manager opleiding jaar 2 bij de Huisartsopleiding Utrecht </w:t>
      </w:r>
      <w:r w:rsidRPr="003B275C">
        <w:rPr>
          <w:rFonts w:cs="Segoe UI"/>
          <w:sz w:val="20"/>
          <w:szCs w:val="20"/>
        </w:rPr>
        <w:br/>
      </w:r>
    </w:p>
    <w:p w14:paraId="6FE7EAF4" w14:textId="77777777" w:rsidR="001D671D" w:rsidRDefault="001D671D"/>
    <w:sectPr w:rsidR="001D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F49"/>
    <w:multiLevelType w:val="hybridMultilevel"/>
    <w:tmpl w:val="C15442FC"/>
    <w:lvl w:ilvl="0" w:tplc="386865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471C"/>
    <w:multiLevelType w:val="hybridMultilevel"/>
    <w:tmpl w:val="A57299D6"/>
    <w:lvl w:ilvl="0" w:tplc="38F8F26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71"/>
    <w:rsid w:val="00121771"/>
    <w:rsid w:val="001D671D"/>
    <w:rsid w:val="002F4868"/>
    <w:rsid w:val="00A2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9B4EE9"/>
  <w15:chartTrackingRefBased/>
  <w15:docId w15:val="{A7504151-7B9B-CE44-9F05-604BA9B9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1771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Bartelink, M.E.L. (Marie-Louise)</dc:creator>
  <cp:keywords/>
  <dc:description/>
  <cp:lastModifiedBy>Bartelink, M.E.L. (Marie-Louise)</cp:lastModifiedBy>
  <cp:revision>1</cp:revision>
  <dcterms:created xsi:type="dcterms:W3CDTF">2021-08-05T10:38:00Z</dcterms:created>
  <dcterms:modified xsi:type="dcterms:W3CDTF">2021-08-05T10:40:00Z</dcterms:modified>
</cp:coreProperties>
</file>